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D8BD8" w14:textId="77777777" w:rsidR="00282148" w:rsidRDefault="00282148" w:rsidP="00282148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E247CA" wp14:editId="21E8D5D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118B29" w14:textId="77777777" w:rsidR="00E30474" w:rsidRDefault="00DB1760">
                            <w:pPr>
                              <w:jc w:val="left"/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36E247C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" fillcolor="white [3201]" stroked="f" strokeweight=".5pt">
                <v:textbox>
                  <w:txbxContent>
                    <w:p w14:paraId="77118B29" w14:textId="77777777"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261A9D16" w14:textId="0EDA7EE2" w:rsidR="00282148" w:rsidRDefault="00B53B73" w:rsidP="00282148">
      <w:pPr>
        <w:spacing w:line="400" w:lineRule="exact"/>
        <w:jc w:val="center"/>
        <w:rPr>
          <w:rFonts w:ascii="SimSun" w:hAnsi="SimSun"/>
          <w:sz w:val="30"/>
          <w:szCs w:val="44"/>
        </w:rPr>
      </w:pP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DF2D5B">
        <w:rPr>
          <w:rFonts w:ascii="SimSun" w:hAnsi="SimSun" w:hint="eastAsia"/>
          <w:sz w:val="30"/>
          <w:szCs w:val="44"/>
          <w:u w:val="single"/>
        </w:rPr>
        <w:t>读写</w:t>
      </w:r>
      <w:r>
        <w:rPr>
          <w:rFonts w:ascii="SimSun" w:hAnsi="SimSun" w:hint="eastAsia"/>
          <w:sz w:val="30"/>
          <w:szCs w:val="44"/>
          <w:u w:val="single"/>
        </w:rPr>
        <w:t>4</w:t>
      </w:r>
      <w:r w:rsidR="00282148">
        <w:rPr>
          <w:rFonts w:ascii="SimSun" w:hAnsi="SimSun" w:hint="eastAsia"/>
          <w:sz w:val="30"/>
          <w:szCs w:val="44"/>
        </w:rPr>
        <w:t xml:space="preserve"> 课程教案</w:t>
      </w:r>
    </w:p>
    <w:p w14:paraId="660910A2" w14:textId="0CDDBB98" w:rsidR="00282148" w:rsidRDefault="00282148" w:rsidP="00282148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FD2A96">
        <w:rPr>
          <w:rFonts w:ascii="FangSong_GB2312" w:eastAsia="FangSong_GB2312" w:hAnsi="SimSun"/>
          <w:sz w:val="24"/>
          <w:u w:val="single"/>
        </w:rPr>
        <w:t>7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z w:val="24"/>
        </w:rPr>
        <w:t xml:space="preserve">   第</w:t>
      </w:r>
      <w:r>
        <w:rPr>
          <w:rFonts w:ascii="FangSong_GB2312" w:eastAsia="FangSong_GB2312" w:hAnsi="SimSun" w:hint="eastAsia"/>
          <w:sz w:val="24"/>
          <w:u w:val="single"/>
        </w:rPr>
        <w:t xml:space="preserve">  1   </w:t>
      </w:r>
      <w:r>
        <w:rPr>
          <w:rFonts w:ascii="FangSong_GB2312" w:eastAsia="FangSong_GB2312" w:hAnsi="SimSun" w:hint="eastAsia"/>
          <w:sz w:val="24"/>
        </w:rPr>
        <w:t>次课   学时</w:t>
      </w:r>
      <w:r>
        <w:rPr>
          <w:rFonts w:ascii="FangSong_GB2312" w:eastAsia="FangSong_GB2312" w:hAnsi="SimSun" w:hint="eastAsia"/>
          <w:sz w:val="24"/>
          <w:u w:val="single"/>
        </w:rPr>
        <w:t xml:space="preserve">  2   </w:t>
      </w:r>
      <w:r>
        <w:rPr>
          <w:rFonts w:ascii="FangSong_GB2312" w:eastAsia="FangSong_GB2312" w:hAnsi="SimSun" w:hint="eastAsia"/>
          <w:sz w:val="24"/>
        </w:rPr>
        <w:t xml:space="preserve">             教案撰写人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 w:rsidRPr="00AA5C61">
        <w:rPr>
          <w:rFonts w:ascii="FangSong_GB2312" w:eastAsia="FangSong_GB2312" w:hAnsi="SimSun" w:hint="eastAsia"/>
          <w:sz w:val="24"/>
          <w:u w:val="single"/>
        </w:rPr>
        <w:t xml:space="preserve"> </w:t>
      </w:r>
      <w:r w:rsidRPr="00AA5C61">
        <w:rPr>
          <w:rFonts w:ascii="FangSong_GB2312" w:eastAsia="FangSong_GB2312" w:hAnsi="SimSun"/>
          <w:sz w:val="24"/>
          <w:u w:val="single"/>
        </w:rPr>
        <w:t xml:space="preserve"> </w:t>
      </w:r>
      <w:r w:rsidR="00B95C65">
        <w:rPr>
          <w:rFonts w:ascii="FangSong_GB2312" w:eastAsia="FangSong_GB2312" w:hAnsi="SimSun" w:hint="eastAsia"/>
          <w:sz w:val="24"/>
          <w:u w:val="single"/>
        </w:rPr>
        <w:t>黄铮</w:t>
      </w:r>
      <w:r w:rsidRPr="00AA5C61"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655E4C0B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4D0072C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3BAFE12D" w14:textId="4D01636A"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FD2A96">
              <w:rPr>
                <w:bCs/>
                <w:sz w:val="24"/>
              </w:rPr>
              <w:t>4</w:t>
            </w:r>
            <w:r>
              <w:rPr>
                <w:rFonts w:hint="eastAsia"/>
                <w:bCs/>
                <w:sz w:val="24"/>
              </w:rPr>
              <w:t xml:space="preserve">     </w:t>
            </w:r>
            <w:r w:rsidR="00FD2A96">
              <w:rPr>
                <w:rFonts w:hint="eastAsia"/>
                <w:bCs/>
                <w:sz w:val="24"/>
              </w:rPr>
              <w:t>W</w:t>
            </w:r>
            <w:r w:rsidR="00FD2A96">
              <w:rPr>
                <w:bCs/>
                <w:sz w:val="24"/>
              </w:rPr>
              <w:t>omen Nobel Prize Winners</w:t>
            </w:r>
          </w:p>
        </w:tc>
      </w:tr>
      <w:tr w:rsidR="00282148" w14:paraId="180B8F97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6D9833E2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本次授课目的与要求</w:t>
            </w:r>
          </w:p>
          <w:p w14:paraId="030B68E8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14:paraId="67C42CDF" w14:textId="3FD5E464" w:rsidR="008310CA" w:rsidRDefault="00282148" w:rsidP="00867FCA">
            <w:pPr>
              <w:spacing w:line="360" w:lineRule="auto"/>
            </w:pPr>
            <w:r w:rsidRPr="00CB0988">
              <w:t>■</w:t>
            </w:r>
            <w:r w:rsidR="00624353">
              <w:t xml:space="preserve"> </w:t>
            </w:r>
            <w:r w:rsidR="008310CA" w:rsidRPr="008310CA">
              <w:t>have a thorough understanding of the</w:t>
            </w:r>
            <w:r w:rsidR="00FD2A96">
              <w:t xml:space="preserve"> text contextually</w:t>
            </w:r>
            <w:r w:rsidR="008310CA" w:rsidRPr="008310CA">
              <w:t>;</w:t>
            </w:r>
          </w:p>
          <w:p w14:paraId="4C7A503E" w14:textId="0BA79F28" w:rsidR="0066664A" w:rsidRDefault="00282148" w:rsidP="0066664A">
            <w:pPr>
              <w:spacing w:line="360" w:lineRule="auto"/>
            </w:pPr>
            <w:r w:rsidRPr="00CB0988">
              <w:t>■</w:t>
            </w:r>
            <w:r w:rsidR="00624353">
              <w:t xml:space="preserve"> </w:t>
            </w:r>
            <w:r w:rsidR="0066664A">
              <w:t>build up an active vocabulary to talk about female Nobel Prize winners and know how to use</w:t>
            </w:r>
          </w:p>
          <w:p w14:paraId="55B41DDC" w14:textId="15B520B6" w:rsidR="00B95C65" w:rsidRPr="00B95C65" w:rsidRDefault="0066664A" w:rsidP="00B95C65">
            <w:pPr>
              <w:spacing w:line="360" w:lineRule="auto"/>
            </w:pPr>
            <w:r>
              <w:t>the key words and expressions in context properly;</w:t>
            </w:r>
          </w:p>
          <w:p w14:paraId="006AB0C1" w14:textId="3891784E" w:rsidR="00656F40" w:rsidRPr="00CB0988" w:rsidRDefault="00282148" w:rsidP="00656F40">
            <w:pPr>
              <w:spacing w:line="360" w:lineRule="auto"/>
            </w:pPr>
            <w:r w:rsidRPr="00CB0988">
              <w:t>■</w:t>
            </w:r>
            <w:r w:rsidR="00624353">
              <w:t xml:space="preserve"> </w:t>
            </w:r>
            <w:r w:rsidR="00656F40">
              <w:t xml:space="preserve">appreciate </w:t>
            </w:r>
            <w:r w:rsidR="00FE745D">
              <w:t>gender equali</w:t>
            </w:r>
            <w:r w:rsidR="00FE745D" w:rsidRPr="00FE745D">
              <w:t>ty</w:t>
            </w:r>
            <w:r w:rsidR="002D12CA">
              <w:rPr>
                <w:rFonts w:hint="eastAsia"/>
              </w:rPr>
              <w:t>,</w:t>
            </w:r>
            <w:r w:rsidR="00656F40" w:rsidRPr="00FE745D">
              <w:t xml:space="preserve"> women's</w:t>
            </w:r>
            <w:r w:rsidR="00FE745D" w:rsidRPr="00FE745D">
              <w:t xml:space="preserve"> </w:t>
            </w:r>
            <w:r w:rsidR="006E2279">
              <w:t>strength and</w:t>
            </w:r>
            <w:r w:rsidR="00FE745D">
              <w:t xml:space="preserve"> </w:t>
            </w:r>
            <w:r w:rsidR="00FE745D" w:rsidRPr="00FE745D">
              <w:t>dedication</w:t>
            </w:r>
            <w:r w:rsidR="00FE745D" w:rsidRPr="00FE745D">
              <w:rPr>
                <w:rFonts w:hint="eastAsia"/>
              </w:rPr>
              <w:t xml:space="preserve"> (</w:t>
            </w:r>
            <w:r w:rsidR="00FE745D" w:rsidRPr="00FE745D">
              <w:rPr>
                <w:rFonts w:hint="eastAsia"/>
              </w:rPr>
              <w:t>思政目标</w:t>
            </w:r>
            <w:r w:rsidR="00FE745D" w:rsidRPr="00FE745D">
              <w:rPr>
                <w:rFonts w:hint="eastAsia"/>
              </w:rPr>
              <w:t>-</w:t>
            </w:r>
            <w:r w:rsidR="00FE745D" w:rsidRPr="00FE745D">
              <w:t>男女平等</w:t>
            </w:r>
            <w:r w:rsidR="00FE745D" w:rsidRPr="00FE745D">
              <w:rPr>
                <w:rFonts w:hint="eastAsia"/>
              </w:rPr>
              <w:t>、女性力量</w:t>
            </w:r>
            <w:r w:rsidR="00FE745D" w:rsidRPr="00FE745D">
              <w:rPr>
                <w:rFonts w:hint="eastAsia"/>
              </w:rPr>
              <w:t>)</w:t>
            </w:r>
            <w:r w:rsidR="00FE745D" w:rsidRPr="00FE745D">
              <w:t xml:space="preserve"> </w:t>
            </w:r>
            <w:r w:rsidR="00656F40" w:rsidRPr="00FE745D">
              <w:t>;</w:t>
            </w:r>
          </w:p>
        </w:tc>
      </w:tr>
      <w:tr w:rsidR="00282148" w14:paraId="47656EFD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0E906588" w14:textId="77777777" w:rsidR="00282148" w:rsidRPr="00CB0988" w:rsidRDefault="00282148" w:rsidP="00867FCA">
            <w:pPr>
              <w:spacing w:line="288" w:lineRule="auto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教学设计思路：</w:t>
            </w:r>
          </w:p>
          <w:p w14:paraId="5493D0EF" w14:textId="1C6EE140" w:rsidR="008310CA" w:rsidRPr="008310CA" w:rsidRDefault="008310CA" w:rsidP="008310CA">
            <w:pPr>
              <w:ind w:right="-50"/>
              <w:rPr>
                <w:rFonts w:eastAsia="FangSong_GB2312"/>
                <w:bCs/>
                <w:color w:val="000000" w:themeColor="text1"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66664A">
              <w:rPr>
                <w:rFonts w:eastAsia="FangSong_GB2312" w:cstheme="minorBidi"/>
                <w:bCs/>
                <w:color w:val="000000" w:themeColor="text1"/>
                <w:szCs w:val="21"/>
              </w:rPr>
              <w:t>4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 </w:t>
            </w:r>
            <w:r w:rsidR="0066664A" w:rsidRPr="0066664A">
              <w:rPr>
                <w:rFonts w:eastAsia="FangSong_GB2312"/>
                <w:bCs/>
                <w:color w:val="000000" w:themeColor="text1"/>
                <w:szCs w:val="21"/>
              </w:rPr>
              <w:t>female Nobel Prize winners</w:t>
            </w:r>
            <w:r>
              <w:rPr>
                <w:rFonts w:eastAsia="FangSong_GB2312" w:hint="eastAsia"/>
                <w:bCs/>
                <w:color w:val="000000" w:themeColor="text1"/>
                <w:szCs w:val="21"/>
              </w:rPr>
              <w:t>;</w:t>
            </w:r>
          </w:p>
          <w:p w14:paraId="45C33DB3" w14:textId="0072E829" w:rsidR="008310CA" w:rsidRPr="008310CA" w:rsidRDefault="008310CA" w:rsidP="008310CA">
            <w:pPr>
              <w:ind w:right="-50"/>
              <w:rPr>
                <w:rFonts w:eastAsia="FangSong_GB2312"/>
                <w:bCs/>
                <w:color w:val="000000" w:themeColor="text1"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; </w:t>
            </w:r>
          </w:p>
          <w:p w14:paraId="6E22C827" w14:textId="77777777" w:rsidR="00282148" w:rsidRPr="00CB0988" w:rsidRDefault="008310CA" w:rsidP="008310CA">
            <w:pPr>
              <w:spacing w:line="288" w:lineRule="auto"/>
              <w:rPr>
                <w:rFonts w:eastAsia="FangSong_GB2312"/>
                <w:bCs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3ADDB04E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195FAC44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本次教学重点与难点</w:t>
            </w:r>
          </w:p>
          <w:p w14:paraId="066063B4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Words and Expressions</w:t>
            </w:r>
          </w:p>
        </w:tc>
      </w:tr>
      <w:tr w:rsidR="00282148" w14:paraId="3FFCE098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65C177DA" w14:textId="77777777" w:rsidR="00282148" w:rsidRPr="00CB0988" w:rsidRDefault="00282148" w:rsidP="00867FCA">
            <w:pPr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A1FC607" w14:textId="77777777" w:rsidR="00282148" w:rsidRDefault="00282148" w:rsidP="00867FC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282148" w14:paraId="5728F63F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5A670290" w14:textId="6254DA14" w:rsidR="008310CA" w:rsidRPr="0066664A" w:rsidRDefault="008310CA" w:rsidP="0066664A">
            <w:pPr>
              <w:spacing w:line="288" w:lineRule="auto"/>
              <w:rPr>
                <w:bCs/>
                <w:color w:val="000000"/>
                <w:kern w:val="0"/>
              </w:rPr>
            </w:pPr>
            <w:r w:rsidRPr="008310CA">
              <w:rPr>
                <w:rFonts w:eastAsia="FangSong_GB2312"/>
                <w:b/>
                <w:bCs/>
                <w:szCs w:val="21"/>
              </w:rPr>
              <w:t>1.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 w:rsidR="0066664A">
              <w:rPr>
                <w:b/>
                <w:bCs/>
                <w:color w:val="000000"/>
                <w:kern w:val="0"/>
              </w:rPr>
              <w:t>2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Pr="008310CA">
              <w:rPr>
                <w:rFonts w:ascii="SimSun" w:hAnsi="SimSun" w:hint="eastAsia"/>
                <w:b/>
                <w:kern w:val="0"/>
                <w:sz w:val="24"/>
              </w:rPr>
              <w:t xml:space="preserve">          </w:t>
            </w:r>
          </w:p>
          <w:p w14:paraId="3CDA41DA" w14:textId="679F815C" w:rsidR="008310CA" w:rsidRPr="008310CA" w:rsidRDefault="006E2E54" w:rsidP="008310CA">
            <w:pPr>
              <w:ind w:right="-50"/>
              <w:rPr>
                <w:rFonts w:ascii="FangSong_GB2312" w:eastAsia="FangSong_GB2312" w:hAnsi="SimSun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 xml:space="preserve">.Theme discussion </w:t>
            </w:r>
            <w:r w:rsidR="008310CA" w:rsidRPr="008310CA">
              <w:rPr>
                <w:rFonts w:eastAsia="FangSong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FangSong_GB2312" w:hint="eastAsia"/>
                <w:b/>
                <w:bCs/>
                <w:szCs w:val="21"/>
              </w:rPr>
              <w:t>1</w:t>
            </w:r>
            <w:r w:rsidR="0066664A">
              <w:rPr>
                <w:rFonts w:eastAsia="FangSong_GB2312"/>
                <w:b/>
                <w:bCs/>
                <w:szCs w:val="21"/>
              </w:rPr>
              <w:t>8</w:t>
            </w:r>
            <w:r w:rsidR="008310CA" w:rsidRPr="008310CA">
              <w:rPr>
                <w:rFonts w:eastAsia="FangSong_GB2312" w:hint="eastAsia"/>
                <w:b/>
                <w:bCs/>
                <w:szCs w:val="21"/>
              </w:rPr>
              <w:t xml:space="preserve"> minutes)</w:t>
            </w:r>
          </w:p>
          <w:p w14:paraId="1C1D257C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2533BEFF" w14:textId="4B43445B" w:rsidR="008310CA" w:rsidRPr="008310CA" w:rsidRDefault="006E2E54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</w:t>
            </w:r>
            <w:r>
              <w:rPr>
                <w:b/>
                <w:bCs/>
                <w:color w:val="000000"/>
                <w:kern w:val="0"/>
              </w:rPr>
              <w:t>25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4D32F1E9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3677571B" w14:textId="2238F542" w:rsidR="008310CA" w:rsidRDefault="006E2E54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>
              <w:rPr>
                <w:b/>
                <w:bCs/>
                <w:color w:val="000000"/>
              </w:rPr>
              <w:t>40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6D11909" w14:textId="1041F645" w:rsidR="0006358A" w:rsidRPr="008310CA" w:rsidRDefault="006E2E54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>
              <w:rPr>
                <w:bCs/>
                <w:color w:val="000000"/>
              </w:rPr>
              <w:t>Help students grasp the overall structure and the main idea of the text with the help of the teacher’s analysis and the exercise on p</w:t>
            </w:r>
            <w:r w:rsidR="00143A9B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 xml:space="preserve">94 </w:t>
            </w:r>
            <w:r w:rsidR="0006358A" w:rsidRPr="0006358A">
              <w:rPr>
                <w:rFonts w:hint="eastAsia"/>
                <w:bCs/>
                <w:color w:val="000000"/>
              </w:rPr>
              <w:t xml:space="preserve"> </w:t>
            </w:r>
          </w:p>
          <w:p w14:paraId="0EBA323C" w14:textId="7FE8A313" w:rsidR="00282148" w:rsidRPr="003E6738" w:rsidRDefault="006E2E54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8310CA" w:rsidRPr="008310CA"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1825D19C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>Lecture;</w:t>
            </w:r>
          </w:p>
          <w:p w14:paraId="7DE70EC8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242F08F1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FangSong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3B76C9D0" w14:textId="77777777" w:rsidR="00282148" w:rsidRPr="0098508B" w:rsidRDefault="00282148" w:rsidP="00867FCA">
            <w:pPr>
              <w:widowControl/>
              <w:jc w:val="left"/>
              <w:rPr>
                <w:rFonts w:eastAsia="FangSong_GB2312"/>
                <w:bCs/>
                <w:szCs w:val="21"/>
              </w:rPr>
            </w:pPr>
          </w:p>
        </w:tc>
      </w:tr>
      <w:tr w:rsidR="00282148" w14:paraId="7D62EF99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597BA5E1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课外复习、预习要求及作业布置</w:t>
            </w:r>
          </w:p>
          <w:p w14:paraId="77977E27" w14:textId="055CCA43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FangSong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: (1) Words and Expressions  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 xml:space="preserve">(2) </w:t>
            </w:r>
            <w:r w:rsidR="00B95C65">
              <w:rPr>
                <w:rFonts w:eastAsia="FangSong_GB2312" w:hint="eastAsia"/>
                <w:bCs/>
                <w:color w:val="000000"/>
                <w:szCs w:val="21"/>
              </w:rPr>
              <w:t>R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 xml:space="preserve">eview the text 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 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>(3) Language Quiz</w:t>
            </w:r>
            <w:r w:rsidR="00BD3D5F">
              <w:rPr>
                <w:rFonts w:eastAsia="FangSong_GB2312"/>
                <w:bCs/>
                <w:color w:val="000000"/>
                <w:szCs w:val="21"/>
              </w:rPr>
              <w:t xml:space="preserve"> </w:t>
            </w:r>
            <w:r w:rsidR="00BD3D5F">
              <w:rPr>
                <w:rFonts w:eastAsia="FangSong_GB2312" w:hint="eastAsia"/>
                <w:bCs/>
                <w:color w:val="000000"/>
                <w:szCs w:val="21"/>
              </w:rPr>
              <w:t>及课后练习</w:t>
            </w:r>
          </w:p>
          <w:p w14:paraId="09CFA112" w14:textId="6E268E7C" w:rsidR="00282148" w:rsidRDefault="0006358A" w:rsidP="0006358A">
            <w:pPr>
              <w:pStyle w:val="NormalWeb"/>
              <w:spacing w:before="0" w:beforeAutospacing="0" w:after="0" w:afterAutospacing="0" w:line="288" w:lineRule="auto"/>
              <w:rPr>
                <w:rFonts w:ascii="Times New Roman" w:eastAsia="FangSong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相关练习</w:t>
            </w:r>
            <w:r w:rsidR="00624353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；</w:t>
            </w:r>
            <w:r w:rsidR="00624353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 </w:t>
            </w:r>
            <w:r w:rsidR="00624353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长篇阅读</w:t>
            </w:r>
            <w:r w:rsidR="00624353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 Unit</w:t>
            </w:r>
            <w:r w:rsidR="00624353">
              <w:rPr>
                <w:rFonts w:ascii="Times New Roman" w:eastAsia="FangSong_GB2312" w:hAnsi="Times New Roman"/>
                <w:bCs/>
                <w:color w:val="000000"/>
                <w:kern w:val="2"/>
                <w:sz w:val="21"/>
                <w:szCs w:val="21"/>
              </w:rPr>
              <w:t xml:space="preserve"> 4-</w:t>
            </w:r>
            <w:r w:rsidR="00624353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A</w:t>
            </w:r>
          </w:p>
        </w:tc>
      </w:tr>
      <w:tr w:rsidR="00282148" w14:paraId="40006ABD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578ECC66" w14:textId="77777777" w:rsidR="00282148" w:rsidRDefault="00282148" w:rsidP="00B95C65">
            <w:pPr>
              <w:adjustRightInd w:val="0"/>
              <w:snapToGrid w:val="0"/>
              <w:ind w:rightChars="-50" w:right="-105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1C443CCC" w14:textId="53C8122E" w:rsidR="00282148" w:rsidRDefault="00282148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3D6E3E23" w14:textId="49528CDF" w:rsidR="00BD3D5F" w:rsidRDefault="00BD3D5F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7EF31DC6" w14:textId="4FCA422B" w:rsidR="00BD3D5F" w:rsidRDefault="00BD3D5F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1D595499" w14:textId="77777777" w:rsidR="00BD3D5F" w:rsidRDefault="00BD3D5F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00DD2C7D" w14:textId="77777777" w:rsidR="0006358A" w:rsidRDefault="0006358A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6B0B9865" w14:textId="77777777" w:rsidR="00E30474" w:rsidRPr="00282148" w:rsidRDefault="00E30474" w:rsidP="006525CA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</w:p>
    <w:sectPr w:rsidR="00E30474" w:rsidRPr="00282148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FC389" w14:textId="77777777" w:rsidR="0006325B" w:rsidRDefault="0006325B">
      <w:r>
        <w:separator/>
      </w:r>
    </w:p>
  </w:endnote>
  <w:endnote w:type="continuationSeparator" w:id="0">
    <w:p w14:paraId="57EB22B6" w14:textId="77777777" w:rsidR="0006325B" w:rsidRDefault="0006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5DD22" w14:textId="77777777" w:rsidR="00E30474" w:rsidRDefault="00DB1760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77132E0" w14:textId="77777777" w:rsidR="00E30474" w:rsidRDefault="00E304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8C1C7" w14:textId="77777777" w:rsidR="00E30474" w:rsidRDefault="00DB1760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70ACF" w:rsidRPr="00270ACF">
      <w:rPr>
        <w:noProof/>
        <w:sz w:val="28"/>
        <w:szCs w:val="28"/>
        <w:lang w:val="zh-CN"/>
      </w:rPr>
      <w:t>-</w:t>
    </w:r>
    <w:r w:rsidR="00270ACF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75EE17B" w14:textId="77777777" w:rsidR="00E30474" w:rsidRDefault="00E30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6A7A8" w14:textId="77777777" w:rsidR="0006325B" w:rsidRDefault="0006325B">
      <w:r>
        <w:separator/>
      </w:r>
    </w:p>
  </w:footnote>
  <w:footnote w:type="continuationSeparator" w:id="0">
    <w:p w14:paraId="6802E2B7" w14:textId="77777777" w:rsidR="0006325B" w:rsidRDefault="00063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461"/>
    <w:rsid w:val="00035FAD"/>
    <w:rsid w:val="0006325B"/>
    <w:rsid w:val="0006358A"/>
    <w:rsid w:val="00064DD1"/>
    <w:rsid w:val="00080CAA"/>
    <w:rsid w:val="001101AB"/>
    <w:rsid w:val="00143A9B"/>
    <w:rsid w:val="0023675E"/>
    <w:rsid w:val="00270ACF"/>
    <w:rsid w:val="0027663B"/>
    <w:rsid w:val="00282148"/>
    <w:rsid w:val="002B6245"/>
    <w:rsid w:val="002D12CA"/>
    <w:rsid w:val="00302C4E"/>
    <w:rsid w:val="004A3A78"/>
    <w:rsid w:val="004D08BF"/>
    <w:rsid w:val="004E4E7B"/>
    <w:rsid w:val="00624353"/>
    <w:rsid w:val="006525CA"/>
    <w:rsid w:val="00656F40"/>
    <w:rsid w:val="0066664A"/>
    <w:rsid w:val="006E2279"/>
    <w:rsid w:val="006E2E54"/>
    <w:rsid w:val="006E736D"/>
    <w:rsid w:val="007443C1"/>
    <w:rsid w:val="00784C9E"/>
    <w:rsid w:val="007D0800"/>
    <w:rsid w:val="007D61D5"/>
    <w:rsid w:val="007E677B"/>
    <w:rsid w:val="008172DD"/>
    <w:rsid w:val="00825042"/>
    <w:rsid w:val="0082609F"/>
    <w:rsid w:val="008310CA"/>
    <w:rsid w:val="00855B0A"/>
    <w:rsid w:val="00873F80"/>
    <w:rsid w:val="00875387"/>
    <w:rsid w:val="00897A5F"/>
    <w:rsid w:val="008C6B91"/>
    <w:rsid w:val="00971343"/>
    <w:rsid w:val="009E3FA7"/>
    <w:rsid w:val="00A45F93"/>
    <w:rsid w:val="00B016E9"/>
    <w:rsid w:val="00B53B73"/>
    <w:rsid w:val="00B71456"/>
    <w:rsid w:val="00B86461"/>
    <w:rsid w:val="00B95C65"/>
    <w:rsid w:val="00BD3D5F"/>
    <w:rsid w:val="00BE5DCB"/>
    <w:rsid w:val="00D71E84"/>
    <w:rsid w:val="00D760C7"/>
    <w:rsid w:val="00DA149D"/>
    <w:rsid w:val="00DB1760"/>
    <w:rsid w:val="00DD4923"/>
    <w:rsid w:val="00DE32DB"/>
    <w:rsid w:val="00DF2D5B"/>
    <w:rsid w:val="00E30474"/>
    <w:rsid w:val="00E35115"/>
    <w:rsid w:val="00EC1D3A"/>
    <w:rsid w:val="00ED2B34"/>
    <w:rsid w:val="00F67973"/>
    <w:rsid w:val="00FD2A96"/>
    <w:rsid w:val="00FE745D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2B19326"/>
  <w15:docId w15:val="{51C950BB-6D73-44A0-A73C-60924924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14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BalloonText">
    <w:name w:val="Balloon Text"/>
    <w:basedOn w:val="Normal"/>
    <w:link w:val="BalloonTextChar"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SimSun" w:hAnsi="SimSun"/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rPr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Pr>
      <w:kern w:val="2"/>
      <w:sz w:val="21"/>
      <w:szCs w:val="22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kern w:val="2"/>
      <w:sz w:val="21"/>
      <w:szCs w:val="22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42468B-BA8A-45E5-9A2D-3CA22EB09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226</Words>
  <Characters>1292</Characters>
  <Application>Microsoft Office Word</Application>
  <DocSecurity>0</DocSecurity>
  <Lines>10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8</cp:revision>
  <dcterms:created xsi:type="dcterms:W3CDTF">2022-02-15T02:54:00Z</dcterms:created>
  <dcterms:modified xsi:type="dcterms:W3CDTF">2022-03-02T02:18:00Z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